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3312C" w14:textId="77777777" w:rsidR="00EE7A66" w:rsidRPr="008114B8" w:rsidRDefault="00EE7A66" w:rsidP="00EE7A66">
      <w:pPr>
        <w:pStyle w:val="a4"/>
        <w:jc w:val="right"/>
        <w:rPr>
          <w:rFonts w:eastAsiaTheme="minorHAnsi"/>
          <w:b/>
          <w:szCs w:val="20"/>
        </w:rPr>
      </w:pPr>
    </w:p>
    <w:tbl>
      <w:tblPr>
        <w:tblOverlap w:val="never"/>
        <w:tblW w:w="9812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12"/>
      </w:tblGrid>
      <w:tr w:rsidR="00EE7A66" w:rsidRPr="008114B8" w14:paraId="7922B813" w14:textId="77777777" w:rsidTr="00583866">
        <w:trPr>
          <w:trHeight w:val="457"/>
          <w:jc w:val="center"/>
        </w:trPr>
        <w:tc>
          <w:tcPr>
            <w:tcW w:w="9812" w:type="dxa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48622B44" w14:textId="6CA0A47A" w:rsidR="00EE7A66" w:rsidRPr="00EE7A66" w:rsidRDefault="00EE7A66" w:rsidP="00000CC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="DengXian" w:cs="굴림"/>
                <w:b/>
                <w:bCs/>
                <w:color w:val="000000"/>
                <w:kern w:val="0"/>
                <w:sz w:val="22"/>
                <w:lang w:eastAsia="zh-CN"/>
              </w:rPr>
            </w:pPr>
            <w:r w:rsidRPr="008114B8">
              <w:rPr>
                <w:rFonts w:eastAsiaTheme="minorHAnsi"/>
                <w:noProof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48E724C9" wp14:editId="667B05E3">
                  <wp:simplePos x="0" y="0"/>
                  <wp:positionH relativeFrom="column">
                    <wp:posOffset>-630555</wp:posOffset>
                  </wp:positionH>
                  <wp:positionV relativeFrom="line">
                    <wp:posOffset>-20955</wp:posOffset>
                  </wp:positionV>
                  <wp:extent cx="497205" cy="461645"/>
                  <wp:effectExtent l="0" t="0" r="0" b="0"/>
                  <wp:wrapSquare wrapText="bothSides"/>
                  <wp:docPr id="2" name="그림 2" descr="EMB000029b82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55039776" descr="EMB000029b82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" cy="461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63B31">
              <w:rPr>
                <w:rFonts w:eastAsiaTheme="minorHAnsi" w:cs="맑은 고딕" w:hint="eastAsia"/>
                <w:b/>
                <w:bCs/>
                <w:color w:val="000000"/>
                <w:kern w:val="0"/>
                <w:sz w:val="36"/>
                <w:szCs w:val="36"/>
                <w:lang w:eastAsia="zh-CN"/>
              </w:rPr>
              <w:t>2</w:t>
            </w:r>
            <w:r w:rsidRPr="00763B31">
              <w:rPr>
                <w:rFonts w:eastAsiaTheme="minorHAnsi" w:cs="맑은 고딕"/>
                <w:b/>
                <w:bCs/>
                <w:color w:val="000000"/>
                <w:kern w:val="0"/>
                <w:sz w:val="36"/>
                <w:szCs w:val="36"/>
                <w:lang w:eastAsia="zh-CN"/>
              </w:rPr>
              <w:t>02</w:t>
            </w:r>
            <w:r w:rsidR="00062983">
              <w:rPr>
                <w:rFonts w:eastAsiaTheme="minorHAnsi" w:cs="맑은 고딕"/>
                <w:b/>
                <w:bCs/>
                <w:color w:val="000000"/>
                <w:kern w:val="0"/>
                <w:sz w:val="36"/>
                <w:szCs w:val="36"/>
                <w:lang w:eastAsia="zh-CN"/>
              </w:rPr>
              <w:t>4</w:t>
            </w:r>
            <w:bookmarkStart w:id="0" w:name="_GoBack"/>
            <w:bookmarkEnd w:id="0"/>
            <w:r>
              <w:rPr>
                <w:rFonts w:eastAsia="DengXian" w:cs="맑은 고딕" w:hint="eastAsia"/>
                <w:b/>
                <w:bCs/>
                <w:color w:val="000000"/>
                <w:kern w:val="0"/>
                <w:sz w:val="36"/>
                <w:szCs w:val="36"/>
                <w:lang w:eastAsia="zh-CN"/>
              </w:rPr>
              <w:t xml:space="preserve"> </w:t>
            </w:r>
            <w:r>
              <w:rPr>
                <w:rFonts w:eastAsia="DengXian" w:cs="맑은 고딕" w:hint="eastAsia"/>
                <w:b/>
                <w:bCs/>
                <w:color w:val="000000"/>
                <w:kern w:val="0"/>
                <w:sz w:val="36"/>
                <w:szCs w:val="36"/>
                <w:lang w:eastAsia="zh-CN"/>
              </w:rPr>
              <w:t>韩国语正规课程</w:t>
            </w:r>
            <w:r>
              <w:rPr>
                <w:rFonts w:eastAsia="DengXian" w:cs="맑은 고딕" w:hint="eastAsia"/>
                <w:b/>
                <w:bCs/>
                <w:color w:val="000000"/>
                <w:kern w:val="0"/>
                <w:sz w:val="36"/>
                <w:szCs w:val="36"/>
                <w:lang w:eastAsia="zh-CN"/>
              </w:rPr>
              <w:t xml:space="preserve"> </w:t>
            </w:r>
            <w:r>
              <w:rPr>
                <w:rFonts w:eastAsia="DengXian" w:cs="맑은 고딕" w:hint="eastAsia"/>
                <w:b/>
                <w:bCs/>
                <w:color w:val="000000"/>
                <w:kern w:val="0"/>
                <w:sz w:val="36"/>
                <w:szCs w:val="36"/>
                <w:lang w:eastAsia="zh-CN"/>
              </w:rPr>
              <w:t>教学楼</w:t>
            </w:r>
            <w:r>
              <w:rPr>
                <w:rFonts w:eastAsia="DengXian" w:cs="맑은 고딕" w:hint="eastAsia"/>
                <w:b/>
                <w:bCs/>
                <w:color w:val="000000"/>
                <w:kern w:val="0"/>
                <w:sz w:val="36"/>
                <w:szCs w:val="36"/>
                <w:lang w:eastAsia="zh-CN"/>
              </w:rPr>
              <w:t xml:space="preserve"> </w:t>
            </w:r>
            <w:r>
              <w:rPr>
                <w:rFonts w:eastAsia="DengXian" w:cs="맑은 고딕" w:hint="eastAsia"/>
                <w:b/>
                <w:bCs/>
                <w:color w:val="000000"/>
                <w:kern w:val="0"/>
                <w:sz w:val="36"/>
                <w:szCs w:val="36"/>
                <w:lang w:eastAsia="zh-CN"/>
              </w:rPr>
              <w:t>地图</w:t>
            </w:r>
          </w:p>
        </w:tc>
      </w:tr>
    </w:tbl>
    <w:p w14:paraId="43FCB214" w14:textId="77777777" w:rsidR="00EE7A66" w:rsidRPr="00062983" w:rsidRDefault="00EE7A66" w:rsidP="00EE7A66">
      <w:pPr>
        <w:pStyle w:val="a3"/>
        <w:pBdr>
          <w:top w:val="none" w:sz="2" w:space="11" w:color="000000"/>
        </w:pBdr>
        <w:wordWrap/>
        <w:spacing w:line="240" w:lineRule="auto"/>
        <w:rPr>
          <w:rFonts w:asciiTheme="minorHAnsi" w:eastAsiaTheme="minorHAnsi"/>
          <w:sz w:val="2"/>
          <w:lang w:eastAsia="zh-CN"/>
        </w:rPr>
      </w:pPr>
    </w:p>
    <w:p w14:paraId="0983904F" w14:textId="77777777" w:rsidR="00EE7A66" w:rsidRDefault="00EE7A66" w:rsidP="00EE7A66">
      <w:pPr>
        <w:pStyle w:val="a3"/>
        <w:wordWrap/>
        <w:spacing w:line="264" w:lineRule="auto"/>
        <w:jc w:val="left"/>
        <w:rPr>
          <w:rFonts w:ascii="DengXian" w:eastAsia="DengXian" w:hAnsi="DengXian" w:cs="새굴림"/>
          <w:b/>
          <w:bCs/>
          <w:color w:val="auto"/>
          <w:sz w:val="22"/>
          <w:lang w:eastAsia="zh-CN"/>
        </w:rPr>
      </w:pPr>
      <w:r>
        <w:rPr>
          <w:rFonts w:ascii="DengXian" w:eastAsia="DengXian" w:hAnsi="DengXian" w:cs="새굴림" w:hint="eastAsia"/>
          <w:b/>
          <w:bCs/>
          <w:sz w:val="22"/>
          <w:lang w:eastAsia="zh-CN"/>
        </w:rPr>
        <w:t>语学院大部分教室位于</w:t>
      </w:r>
      <w:r w:rsidRPr="00EE7A66">
        <w:rPr>
          <w:rFonts w:ascii="DengXian" w:eastAsia="DengXian" w:hAnsi="DengXian" w:cs="새굴림" w:hint="eastAsia"/>
          <w:b/>
          <w:bCs/>
          <w:color w:val="0070C0"/>
          <w:sz w:val="22"/>
          <w:lang w:eastAsia="zh-CN"/>
        </w:rPr>
        <w:t>国际馆（1</w:t>
      </w:r>
      <w:r w:rsidRPr="00EE7A66">
        <w:rPr>
          <w:rFonts w:ascii="DengXian" w:eastAsia="DengXian" w:hAnsi="DengXian" w:cs="새굴림"/>
          <w:b/>
          <w:bCs/>
          <w:color w:val="0070C0"/>
          <w:sz w:val="22"/>
          <w:lang w:eastAsia="zh-CN"/>
        </w:rPr>
        <w:t>08</w:t>
      </w:r>
      <w:r w:rsidRPr="00EE7A66">
        <w:rPr>
          <w:rFonts w:ascii="DengXian" w:eastAsia="DengXian" w:hAnsi="DengXian" w:cs="새굴림" w:hint="eastAsia"/>
          <w:b/>
          <w:bCs/>
          <w:color w:val="0070C0"/>
          <w:sz w:val="22"/>
          <w:lang w:eastAsia="zh-CN"/>
        </w:rPr>
        <w:t>号楼）</w:t>
      </w:r>
      <w:r w:rsidRPr="00EE7A66">
        <w:rPr>
          <w:rFonts w:ascii="DengXian" w:eastAsia="DengXian" w:hAnsi="DengXian" w:cs="새굴림" w:hint="eastAsia"/>
          <w:b/>
          <w:bCs/>
          <w:color w:val="auto"/>
          <w:sz w:val="22"/>
          <w:lang w:eastAsia="zh-CN"/>
        </w:rPr>
        <w:t>，</w:t>
      </w:r>
    </w:p>
    <w:p w14:paraId="7C9ADBC3" w14:textId="67D0C8BA" w:rsidR="00EE7A66" w:rsidRPr="00E9582D" w:rsidRDefault="00EE7A66" w:rsidP="00EE7A66">
      <w:pPr>
        <w:pStyle w:val="a3"/>
        <w:wordWrap/>
        <w:spacing w:line="264" w:lineRule="auto"/>
        <w:jc w:val="left"/>
        <w:rPr>
          <w:rFonts w:asciiTheme="minorHAnsi" w:eastAsia="DengXian" w:cs="맑은 고딕"/>
          <w:b/>
          <w:bCs/>
          <w:sz w:val="22"/>
          <w:lang w:eastAsia="zh-CN"/>
        </w:rPr>
      </w:pPr>
      <w:r>
        <w:rPr>
          <w:rFonts w:asciiTheme="minorHAnsi" w:eastAsia="DengXian" w:cs="맑은 고딕" w:hint="eastAsia"/>
          <w:b/>
          <w:bCs/>
          <w:sz w:val="22"/>
          <w:lang w:eastAsia="zh-CN"/>
        </w:rPr>
        <w:t>但一部分教室安排在</w:t>
      </w:r>
      <w:r>
        <w:rPr>
          <w:rFonts w:asciiTheme="minorHAnsi" w:eastAsia="DengXian" w:cs="맑은 고딕" w:hint="eastAsia"/>
          <w:b/>
          <w:bCs/>
          <w:sz w:val="22"/>
          <w:lang w:eastAsia="zh-CN"/>
        </w:rPr>
        <w:t xml:space="preserve"> </w:t>
      </w:r>
      <w:r w:rsidRPr="00EE7A66">
        <w:rPr>
          <w:rFonts w:asciiTheme="minorHAnsi" w:eastAsia="DengXian" w:cs="맑은 고딕" w:hint="eastAsia"/>
          <w:b/>
          <w:bCs/>
          <w:color w:val="ED7D31" w:themeColor="accent2"/>
          <w:sz w:val="22"/>
          <w:lang w:eastAsia="zh-CN"/>
        </w:rPr>
        <w:t>第二医学馆（</w:t>
      </w:r>
      <w:r w:rsidRPr="00EE7A66">
        <w:rPr>
          <w:rFonts w:asciiTheme="minorHAnsi" w:eastAsia="DengXian" w:cs="맑은 고딕" w:hint="eastAsia"/>
          <w:b/>
          <w:bCs/>
          <w:color w:val="ED7D31" w:themeColor="accent2"/>
          <w:sz w:val="22"/>
          <w:lang w:eastAsia="zh-CN"/>
        </w:rPr>
        <w:t>6</w:t>
      </w:r>
      <w:r w:rsidRPr="00EE7A66">
        <w:rPr>
          <w:rFonts w:asciiTheme="minorHAnsi" w:eastAsia="DengXian" w:cs="맑은 고딕"/>
          <w:b/>
          <w:bCs/>
          <w:color w:val="ED7D31" w:themeColor="accent2"/>
          <w:sz w:val="22"/>
          <w:lang w:eastAsia="zh-CN"/>
        </w:rPr>
        <w:t>05</w:t>
      </w:r>
      <w:r w:rsidRPr="00EE7A66">
        <w:rPr>
          <w:rFonts w:asciiTheme="minorHAnsi" w:eastAsia="DengXian" w:cs="맑은 고딕" w:hint="eastAsia"/>
          <w:b/>
          <w:bCs/>
          <w:color w:val="ED7D31" w:themeColor="accent2"/>
          <w:sz w:val="22"/>
          <w:lang w:eastAsia="zh-CN"/>
        </w:rPr>
        <w:t>号楼）</w:t>
      </w:r>
      <w:r w:rsidR="00560E0E" w:rsidRPr="00560E0E">
        <w:rPr>
          <w:rFonts w:asciiTheme="minorHAnsi" w:eastAsia="DengXian" w:cs="맑은 고딕" w:hint="eastAsia"/>
          <w:b/>
          <w:bCs/>
          <w:sz w:val="22"/>
          <w:lang w:eastAsia="zh-CN"/>
        </w:rPr>
        <w:t xml:space="preserve"> </w:t>
      </w:r>
      <w:r w:rsidR="00560E0E">
        <w:rPr>
          <w:rFonts w:asciiTheme="minorHAnsi" w:eastAsia="DengXian" w:cs="맑은 고딕" w:hint="eastAsia"/>
          <w:b/>
          <w:bCs/>
          <w:sz w:val="22"/>
          <w:lang w:eastAsia="zh-CN"/>
        </w:rPr>
        <w:t>与</w:t>
      </w:r>
      <w:r w:rsidR="004262A1" w:rsidRPr="004262A1">
        <w:rPr>
          <w:rFonts w:asciiTheme="minorHAnsi" w:eastAsia="DengXian" w:cs="맑은 고딕" w:hint="eastAsia"/>
          <w:b/>
          <w:bCs/>
          <w:sz w:val="22"/>
          <w:lang w:eastAsia="zh-CN"/>
        </w:rPr>
        <w:t xml:space="preserve"> </w:t>
      </w:r>
      <w:r w:rsidR="004262A1" w:rsidRPr="00560E0E">
        <w:rPr>
          <w:rFonts w:asciiTheme="minorHAnsi" w:eastAsia="DengXian" w:cs="맑은 고딕"/>
          <w:b/>
          <w:bCs/>
          <w:color w:val="70AD47" w:themeColor="accent6"/>
          <w:sz w:val="22"/>
          <w:lang w:eastAsia="zh-CN"/>
        </w:rPr>
        <w:t>HIT</w:t>
      </w:r>
      <w:r w:rsidR="004262A1" w:rsidRPr="00560E0E">
        <w:rPr>
          <w:rFonts w:asciiTheme="minorHAnsi" w:eastAsia="DengXian" w:cs="맑은 고딕" w:hint="eastAsia"/>
          <w:b/>
          <w:bCs/>
          <w:color w:val="70AD47" w:themeColor="accent6"/>
          <w:sz w:val="22"/>
          <w:lang w:eastAsia="zh-CN"/>
        </w:rPr>
        <w:t>（</w:t>
      </w:r>
      <w:r w:rsidR="004262A1" w:rsidRPr="00560E0E">
        <w:rPr>
          <w:rFonts w:asciiTheme="minorHAnsi" w:eastAsiaTheme="minorEastAsia" w:cs="맑은 고딕" w:hint="eastAsia"/>
          <w:b/>
          <w:bCs/>
          <w:color w:val="70AD47" w:themeColor="accent6"/>
          <w:sz w:val="22"/>
        </w:rPr>
        <w:t>7</w:t>
      </w:r>
      <w:r w:rsidR="00000CCE">
        <w:rPr>
          <w:rFonts w:asciiTheme="minorHAnsi" w:eastAsiaTheme="minorEastAsia" w:cs="맑은 고딕"/>
          <w:b/>
          <w:bCs/>
          <w:color w:val="70AD47" w:themeColor="accent6"/>
          <w:sz w:val="22"/>
        </w:rPr>
        <w:t>01</w:t>
      </w:r>
      <w:r w:rsidR="004262A1" w:rsidRPr="00560E0E">
        <w:rPr>
          <w:rFonts w:asciiTheme="minorHAnsi" w:eastAsia="DengXian" w:cs="맑은 고딕" w:hint="eastAsia"/>
          <w:b/>
          <w:bCs/>
          <w:color w:val="70AD47" w:themeColor="accent6"/>
          <w:sz w:val="22"/>
          <w:lang w:eastAsia="zh-CN"/>
        </w:rPr>
        <w:t>号楼</w:t>
      </w:r>
      <w:r w:rsidR="004262A1" w:rsidRPr="00560E0E">
        <w:rPr>
          <w:rFonts w:asciiTheme="minorHAnsi" w:eastAsiaTheme="minorEastAsia" w:cs="맑은 고딕" w:hint="eastAsia"/>
          <w:b/>
          <w:bCs/>
          <w:color w:val="70AD47" w:themeColor="accent6"/>
          <w:sz w:val="22"/>
        </w:rPr>
        <w:t>)</w:t>
      </w:r>
      <w:r w:rsidR="004262A1" w:rsidRPr="00560E0E">
        <w:rPr>
          <w:rFonts w:asciiTheme="minorHAnsi" w:eastAsia="DengXian" w:cs="맑은 고딕" w:hint="eastAsia"/>
          <w:b/>
          <w:bCs/>
          <w:color w:val="70AD47" w:themeColor="accent6"/>
          <w:sz w:val="22"/>
          <w:lang w:eastAsia="zh-CN"/>
        </w:rPr>
        <w:t xml:space="preserve"> </w:t>
      </w:r>
      <w:r>
        <w:rPr>
          <w:rFonts w:asciiTheme="minorHAnsi" w:eastAsia="DengXian" w:cs="맑은 고딕" w:hint="eastAsia"/>
          <w:b/>
          <w:bCs/>
          <w:sz w:val="22"/>
          <w:lang w:eastAsia="zh-CN"/>
        </w:rPr>
        <w:t>，</w:t>
      </w:r>
      <w:r w:rsidR="00E9582D">
        <w:rPr>
          <w:rFonts w:ascii="맑은 고딕" w:eastAsia="DengXian" w:hAnsi="맑은 고딕" w:cs="맑은 고딕" w:hint="eastAsia"/>
          <w:b/>
          <w:bCs/>
          <w:sz w:val="22"/>
          <w:lang w:eastAsia="zh-CN"/>
        </w:rPr>
        <w:t>请各位同学确认教学楼与</w:t>
      </w:r>
      <w:r w:rsidR="00A154FB">
        <w:rPr>
          <w:rFonts w:ascii="맑은 고딕" w:eastAsia="DengXian" w:hAnsi="맑은 고딕" w:cs="맑은 고딕" w:hint="eastAsia"/>
          <w:b/>
          <w:bCs/>
          <w:sz w:val="22"/>
          <w:lang w:eastAsia="zh-CN"/>
        </w:rPr>
        <w:t>教学楼</w:t>
      </w:r>
      <w:r w:rsidR="00E9582D">
        <w:rPr>
          <w:rFonts w:ascii="맑은 고딕" w:eastAsia="DengXian" w:hAnsi="맑은 고딕" w:cs="맑은 고딕" w:hint="eastAsia"/>
          <w:b/>
          <w:bCs/>
          <w:sz w:val="22"/>
          <w:lang w:eastAsia="zh-CN"/>
        </w:rPr>
        <w:t>位置</w:t>
      </w:r>
    </w:p>
    <w:p w14:paraId="3CFFA788" w14:textId="77777777" w:rsidR="00EE7A66" w:rsidRPr="00EE7A66" w:rsidRDefault="00EE7A66" w:rsidP="00EE7A66">
      <w:pPr>
        <w:pStyle w:val="a3"/>
        <w:wordWrap/>
        <w:spacing w:line="264" w:lineRule="auto"/>
        <w:jc w:val="left"/>
        <w:rPr>
          <w:rFonts w:asciiTheme="minorHAnsi" w:eastAsia="DengXian"/>
          <w:b/>
          <w:bCs/>
          <w:color w:val="ED7D31" w:themeColor="accent2"/>
          <w:sz w:val="24"/>
          <w:szCs w:val="28"/>
          <w:lang w:eastAsia="zh-CN"/>
        </w:rPr>
      </w:pPr>
    </w:p>
    <w:p w14:paraId="265C78C4" w14:textId="550BAAA6" w:rsidR="00CB716E" w:rsidRPr="00EE7A66" w:rsidRDefault="004262A1" w:rsidP="00EE7A66">
      <w:pPr>
        <w:jc w:val="center"/>
        <w:rPr>
          <w:rFonts w:eastAsiaTheme="minorHAnsi"/>
          <w:b/>
          <w:bCs/>
        </w:rPr>
      </w:pPr>
      <w:r w:rsidRPr="00C51121">
        <w:rPr>
          <w:rFonts w:eastAsiaTheme="minorHAnsi"/>
          <w:b/>
          <w:bCs/>
          <w:noProof/>
        </w:rPr>
        <w:drawing>
          <wp:inline distT="0" distB="0" distL="0" distR="0" wp14:anchorId="3B9E7344" wp14:editId="4FFD02C8">
            <wp:extent cx="8863330" cy="5433553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33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716E" w:rsidRPr="00EE7A66" w:rsidSect="00670B6A">
      <w:endnotePr>
        <w:numFmt w:val="decimal"/>
      </w:endnotePr>
      <w:pgSz w:w="16838" w:h="11906" w:orient="landscape"/>
      <w:pgMar w:top="426" w:right="1440" w:bottom="284" w:left="1440" w:header="851" w:footer="851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97736F" w14:textId="77777777" w:rsidR="00CD28E5" w:rsidRDefault="00CD28E5" w:rsidP="00A154FB">
      <w:pPr>
        <w:spacing w:after="0" w:line="240" w:lineRule="auto"/>
      </w:pPr>
      <w:r>
        <w:separator/>
      </w:r>
    </w:p>
  </w:endnote>
  <w:endnote w:type="continuationSeparator" w:id="0">
    <w:p w14:paraId="4BE96FFB" w14:textId="77777777" w:rsidR="00CD28E5" w:rsidRDefault="00CD28E5" w:rsidP="00A15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59F3C" w14:textId="77777777" w:rsidR="00CD28E5" w:rsidRDefault="00CD28E5" w:rsidP="00A154FB">
      <w:pPr>
        <w:spacing w:after="0" w:line="240" w:lineRule="auto"/>
      </w:pPr>
      <w:r>
        <w:separator/>
      </w:r>
    </w:p>
  </w:footnote>
  <w:footnote w:type="continuationSeparator" w:id="0">
    <w:p w14:paraId="24041D1E" w14:textId="77777777" w:rsidR="00CD28E5" w:rsidRDefault="00CD28E5" w:rsidP="00A154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A66"/>
    <w:rsid w:val="00000CCE"/>
    <w:rsid w:val="00062983"/>
    <w:rsid w:val="00180E9C"/>
    <w:rsid w:val="002A7FD0"/>
    <w:rsid w:val="004262A1"/>
    <w:rsid w:val="00560E0E"/>
    <w:rsid w:val="008363D2"/>
    <w:rsid w:val="00A154FB"/>
    <w:rsid w:val="00AE7483"/>
    <w:rsid w:val="00BC3BA3"/>
    <w:rsid w:val="00CB716E"/>
    <w:rsid w:val="00CD28E5"/>
    <w:rsid w:val="00E521C4"/>
    <w:rsid w:val="00E9582D"/>
    <w:rsid w:val="00EE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BDC1D7"/>
  <w15:chartTrackingRefBased/>
  <w15:docId w15:val="{1B15DC62-1738-4239-92E3-0229268EA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EE7A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styleId="a4">
    <w:name w:val="No Spacing"/>
    <w:uiPriority w:val="1"/>
    <w:qFormat/>
    <w:rsid w:val="00EE7A66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A154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154FB"/>
  </w:style>
  <w:style w:type="paragraph" w:styleId="a6">
    <w:name w:val="footer"/>
    <w:basedOn w:val="a"/>
    <w:link w:val="Char0"/>
    <w:uiPriority w:val="99"/>
    <w:unhideWhenUsed/>
    <w:rsid w:val="00A154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154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한양대학교국제교육원</dc:creator>
  <cp:keywords/>
  <dc:description/>
  <cp:lastModifiedBy>HYU</cp:lastModifiedBy>
  <cp:revision>5</cp:revision>
  <dcterms:created xsi:type="dcterms:W3CDTF">2024-08-30T07:09:00Z</dcterms:created>
  <dcterms:modified xsi:type="dcterms:W3CDTF">2024-08-30T07:17:00Z</dcterms:modified>
</cp:coreProperties>
</file>